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d000efdf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27401ff9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710fb18b5467f" /><Relationship Type="http://schemas.openxmlformats.org/officeDocument/2006/relationships/numbering" Target="/word/numbering.xml" Id="R9b1fab25b15f4e93" /><Relationship Type="http://schemas.openxmlformats.org/officeDocument/2006/relationships/settings" Target="/word/settings.xml" Id="Rf435409e1ae24793" /><Relationship Type="http://schemas.openxmlformats.org/officeDocument/2006/relationships/image" Target="/word/media/2dcb0013-17cd-4e21-b288-457f0462f4c0.png" Id="R7d827401ff914e84" /></Relationships>
</file>