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c6bcade78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95decc2e3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Ahsan Bhurt,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3c2de407146d2" /><Relationship Type="http://schemas.openxmlformats.org/officeDocument/2006/relationships/numbering" Target="/word/numbering.xml" Id="Rd538d9ca8e2949a6" /><Relationship Type="http://schemas.openxmlformats.org/officeDocument/2006/relationships/settings" Target="/word/settings.xml" Id="R1f6465107f2a49bc" /><Relationship Type="http://schemas.openxmlformats.org/officeDocument/2006/relationships/image" Target="/word/media/0d91a1c5-977d-4488-82d3-77a44855a9f9.png" Id="R0fc95decc2e3485d" /></Relationships>
</file>