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d4005125d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a1ac8896b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Akhtar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b2d57fbcd4a0d" /><Relationship Type="http://schemas.openxmlformats.org/officeDocument/2006/relationships/numbering" Target="/word/numbering.xml" Id="R2d98e793e1524afe" /><Relationship Type="http://schemas.openxmlformats.org/officeDocument/2006/relationships/settings" Target="/word/settings.xml" Id="Rb3eed065dd2d4d37" /><Relationship Type="http://schemas.openxmlformats.org/officeDocument/2006/relationships/image" Target="/word/media/01bb64f8-6fd8-4ce4-b2eb-f205bea1c8d4.png" Id="R738a1ac8896b439a" /></Relationships>
</file>