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b8868dc6a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3049670f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146a54924a5b" /><Relationship Type="http://schemas.openxmlformats.org/officeDocument/2006/relationships/numbering" Target="/word/numbering.xml" Id="Ree9d4f25f3f243a6" /><Relationship Type="http://schemas.openxmlformats.org/officeDocument/2006/relationships/settings" Target="/word/settings.xml" Id="R7eaff63ba1d14508" /><Relationship Type="http://schemas.openxmlformats.org/officeDocument/2006/relationships/image" Target="/word/media/4cb7ebc3-31bf-4b7c-93e4-0dd790da5a40.png" Id="Rf70d3049670f4303" /></Relationships>
</file>