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25bc0e79b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3031911ac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Akruti,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32ac2ba124194" /><Relationship Type="http://schemas.openxmlformats.org/officeDocument/2006/relationships/numbering" Target="/word/numbering.xml" Id="Ra92bf85e87af4b36" /><Relationship Type="http://schemas.openxmlformats.org/officeDocument/2006/relationships/settings" Target="/word/settings.xml" Id="R433f8a8fbba448b7" /><Relationship Type="http://schemas.openxmlformats.org/officeDocument/2006/relationships/image" Target="/word/media/b98bf98f-1117-46fb-8b56-48f753147f6f.png" Id="R7c03031911ac4119" /></Relationships>
</file>