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b6113d09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a923a09d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Alachai,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f33d07bf4289" /><Relationship Type="http://schemas.openxmlformats.org/officeDocument/2006/relationships/numbering" Target="/word/numbering.xml" Id="R63a4feb5c0264a87" /><Relationship Type="http://schemas.openxmlformats.org/officeDocument/2006/relationships/settings" Target="/word/settings.xml" Id="R3862821aa1d84f2c" /><Relationship Type="http://schemas.openxmlformats.org/officeDocument/2006/relationships/image" Target="/word/media/24807398-24ae-4367-8fbd-7ef2739d7fc1.png" Id="R916a923a09dc4666" /></Relationships>
</file>