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4dbe0ae29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b36016dc5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e16f27a72447e" /><Relationship Type="http://schemas.openxmlformats.org/officeDocument/2006/relationships/numbering" Target="/word/numbering.xml" Id="Rfbb990c9c9ad4607" /><Relationship Type="http://schemas.openxmlformats.org/officeDocument/2006/relationships/settings" Target="/word/settings.xml" Id="R30cef86ed940495a" /><Relationship Type="http://schemas.openxmlformats.org/officeDocument/2006/relationships/image" Target="/word/media/4bd276a7-3f1b-4fae-beb4-5e0a2ea5ca9e.png" Id="Rc0cb36016dc54411" /></Relationships>
</file>