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d26157c0a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d93a17abe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dec44cfc3438b" /><Relationship Type="http://schemas.openxmlformats.org/officeDocument/2006/relationships/numbering" Target="/word/numbering.xml" Id="R1b415656dd2b488c" /><Relationship Type="http://schemas.openxmlformats.org/officeDocument/2006/relationships/settings" Target="/word/settings.xml" Id="R6462470cac194714" /><Relationship Type="http://schemas.openxmlformats.org/officeDocument/2006/relationships/image" Target="/word/media/5f1185ae-a3f8-467e-9de7-8929a9d48565.png" Id="R03bd93a17abe40b1" /></Relationships>
</file>