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fc595e79d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e86184d99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Algadi,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fbc433a9f4f66" /><Relationship Type="http://schemas.openxmlformats.org/officeDocument/2006/relationships/numbering" Target="/word/numbering.xml" Id="Re3e9077c1aac4de2" /><Relationship Type="http://schemas.openxmlformats.org/officeDocument/2006/relationships/settings" Target="/word/settings.xml" Id="R13435aaf7aef4aee" /><Relationship Type="http://schemas.openxmlformats.org/officeDocument/2006/relationships/image" Target="/word/media/e3c40a03-7cd6-4c8e-9ac6-0bc8774324b3.png" Id="R361e86184d994631" /></Relationships>
</file>