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951875ce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d9bc60ce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Akbar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1ad3d72b04e92" /><Relationship Type="http://schemas.openxmlformats.org/officeDocument/2006/relationships/numbering" Target="/word/numbering.xml" Id="R1c110c250681495b" /><Relationship Type="http://schemas.openxmlformats.org/officeDocument/2006/relationships/settings" Target="/word/settings.xml" Id="R128990039b4f455d" /><Relationship Type="http://schemas.openxmlformats.org/officeDocument/2006/relationships/image" Target="/word/media/2a497280-7baf-4cef-912e-c0574df58d3c.png" Id="R442d9bc60ce34bd9" /></Relationships>
</file>