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672846b64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7c56e4a40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Khan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b651da00d4c1e" /><Relationship Type="http://schemas.openxmlformats.org/officeDocument/2006/relationships/numbering" Target="/word/numbering.xml" Id="R4d058ea8289f4347" /><Relationship Type="http://schemas.openxmlformats.org/officeDocument/2006/relationships/settings" Target="/word/settings.xml" Id="Ra5a7a2a6629a41fe" /><Relationship Type="http://schemas.openxmlformats.org/officeDocument/2006/relationships/image" Target="/word/media/2023e57f-2d3c-401d-b7e7-ff72b439dafd.png" Id="R3c97c56e4a404d6a" /></Relationships>
</file>