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7d669fa42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5d93bae1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Mardan Hajwani,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5137ca55f47c4" /><Relationship Type="http://schemas.openxmlformats.org/officeDocument/2006/relationships/numbering" Target="/word/numbering.xml" Id="R0578e7ce58ff4bed" /><Relationship Type="http://schemas.openxmlformats.org/officeDocument/2006/relationships/settings" Target="/word/settings.xml" Id="R52784a8344ad40e6" /><Relationship Type="http://schemas.openxmlformats.org/officeDocument/2006/relationships/image" Target="/word/media/21040679-0a6d-4c5f-a2d7-d5ebf3cdbfb1.png" Id="R7545d93bae14407c" /></Relationships>
</file>