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5320a93e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f36a8c14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f653cdfa4eaf" /><Relationship Type="http://schemas.openxmlformats.org/officeDocument/2006/relationships/numbering" Target="/word/numbering.xml" Id="R17aadcb8870e4da0" /><Relationship Type="http://schemas.openxmlformats.org/officeDocument/2006/relationships/settings" Target="/word/settings.xml" Id="R1d9b5d6798aa48da" /><Relationship Type="http://schemas.openxmlformats.org/officeDocument/2006/relationships/image" Target="/word/media/c14a998f-74ab-49c5-aca8-688d6c63321d.png" Id="Rbdbf36a8c1484c5b" /></Relationships>
</file>