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4876e1201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787c2ac30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Muhammad Baghio,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3f12d047c453e" /><Relationship Type="http://schemas.openxmlformats.org/officeDocument/2006/relationships/numbering" Target="/word/numbering.xml" Id="R02ea4b174842409e" /><Relationship Type="http://schemas.openxmlformats.org/officeDocument/2006/relationships/settings" Target="/word/settings.xml" Id="R5c6cc019bea54c0a" /><Relationship Type="http://schemas.openxmlformats.org/officeDocument/2006/relationships/image" Target="/word/media/236b56e5-3c4e-43dd-9692-40a2cea50849.png" Id="Rc59787c2ac30497d" /></Relationships>
</file>