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f737bc873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9b7238afe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Bacharo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e92f81986411c" /><Relationship Type="http://schemas.openxmlformats.org/officeDocument/2006/relationships/numbering" Target="/word/numbering.xml" Id="R8ea864947b184d80" /><Relationship Type="http://schemas.openxmlformats.org/officeDocument/2006/relationships/settings" Target="/word/settings.xml" Id="R900a80c3c0df414c" /><Relationship Type="http://schemas.openxmlformats.org/officeDocument/2006/relationships/image" Target="/word/media/8cc4752e-75bb-489a-9801-b9e8d3da7362.png" Id="R26e9b7238afe4877" /></Relationships>
</file>