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27b2f5dfc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57ce6adcb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Bakhsh Jet,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f736ec319467a" /><Relationship Type="http://schemas.openxmlformats.org/officeDocument/2006/relationships/numbering" Target="/word/numbering.xml" Id="Ra619c516e3f7410c" /><Relationship Type="http://schemas.openxmlformats.org/officeDocument/2006/relationships/settings" Target="/word/settings.xml" Id="R911741ac298f44b0" /><Relationship Type="http://schemas.openxmlformats.org/officeDocument/2006/relationships/image" Target="/word/media/7ac22c93-cefb-4bdf-8e2d-f8638975caaa.png" Id="R1d057ce6adcb4e45" /></Relationships>
</file>