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fc64787b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e5dae2ec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d159cd8e4f42" /><Relationship Type="http://schemas.openxmlformats.org/officeDocument/2006/relationships/numbering" Target="/word/numbering.xml" Id="R2a89384ea7474304" /><Relationship Type="http://schemas.openxmlformats.org/officeDocument/2006/relationships/settings" Target="/word/settings.xml" Id="R9b281e4c8be0436f" /><Relationship Type="http://schemas.openxmlformats.org/officeDocument/2006/relationships/image" Target="/word/media/f50074de-1c54-4187-ae19-244ff889a106.png" Id="Rfc7e5dae2ecd40fd" /></Relationships>
</file>