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ba73011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52143d8d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Allahdad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5dbd90e2495a" /><Relationship Type="http://schemas.openxmlformats.org/officeDocument/2006/relationships/numbering" Target="/word/numbering.xml" Id="R2f90eb52d42241b3" /><Relationship Type="http://schemas.openxmlformats.org/officeDocument/2006/relationships/settings" Target="/word/settings.xml" Id="R8eba8a43f4b3460a" /><Relationship Type="http://schemas.openxmlformats.org/officeDocument/2006/relationships/image" Target="/word/media/86d4dff3-a66d-4dba-8f23-9e44e4182122.png" Id="Rbe9b52143d8d4c42" /></Relationships>
</file>