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1b21a8e85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13567ddb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d8400855c40ae" /><Relationship Type="http://schemas.openxmlformats.org/officeDocument/2006/relationships/numbering" Target="/word/numbering.xml" Id="Rdd46444f9c424851" /><Relationship Type="http://schemas.openxmlformats.org/officeDocument/2006/relationships/settings" Target="/word/settings.xml" Id="R104c71cd68944f2a" /><Relationship Type="http://schemas.openxmlformats.org/officeDocument/2006/relationships/image" Target="/word/media/b4e3b269-a451-4e28-b88f-eb5ab9e5ed20.png" Id="R4fd013567ddb4dee" /></Relationships>
</file>