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f49868e25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76611fbff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Allu Multan,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b2a3bb1f94c75" /><Relationship Type="http://schemas.openxmlformats.org/officeDocument/2006/relationships/numbering" Target="/word/numbering.xml" Id="Re32a15147f4646e6" /><Relationship Type="http://schemas.openxmlformats.org/officeDocument/2006/relationships/settings" Target="/word/settings.xml" Id="R02f096b4fcf64278" /><Relationship Type="http://schemas.openxmlformats.org/officeDocument/2006/relationships/image" Target="/word/media/4d4a45ed-d398-46f2-a0cb-8988462ddc81.png" Id="R94076611fbff4ede" /></Relationships>
</file>