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1f1789bf0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c346a753d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Alnoor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3d965daa64371" /><Relationship Type="http://schemas.openxmlformats.org/officeDocument/2006/relationships/numbering" Target="/word/numbering.xml" Id="Re00b6555b52e4f4f" /><Relationship Type="http://schemas.openxmlformats.org/officeDocument/2006/relationships/settings" Target="/word/settings.xml" Id="R0c1629459c0e4c07" /><Relationship Type="http://schemas.openxmlformats.org/officeDocument/2006/relationships/image" Target="/word/media/9cab6296-1826-4f0e-80c0-877726fae39c.png" Id="Rda9c346a753d4139" /></Relationships>
</file>