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7eca254e9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c072b154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de565e6054a8d" /><Relationship Type="http://schemas.openxmlformats.org/officeDocument/2006/relationships/numbering" Target="/word/numbering.xml" Id="R73bb5ba10f714829" /><Relationship Type="http://schemas.openxmlformats.org/officeDocument/2006/relationships/settings" Target="/word/settings.xml" Id="Re77443a7fa514832" /><Relationship Type="http://schemas.openxmlformats.org/officeDocument/2006/relationships/image" Target="/word/media/7785e56e-2d2d-4821-b47e-1003f3bbf0a7.png" Id="R4ed1c072b1544c2f" /></Relationships>
</file>