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449718ea3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16b99dfa2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7c96c63494182" /><Relationship Type="http://schemas.openxmlformats.org/officeDocument/2006/relationships/numbering" Target="/word/numbering.xml" Id="R5dd6b27dd86a4293" /><Relationship Type="http://schemas.openxmlformats.org/officeDocument/2006/relationships/settings" Target="/word/settings.xml" Id="R994602c516f6468e" /><Relationship Type="http://schemas.openxmlformats.org/officeDocument/2006/relationships/image" Target="/word/media/cb7522da-cd7e-4911-9a67-9cf50a9d7384.png" Id="R71616b99dfa24483" /></Relationships>
</file>