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31249ad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c61874f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e9c97af2c4bc4" /><Relationship Type="http://schemas.openxmlformats.org/officeDocument/2006/relationships/numbering" Target="/word/numbering.xml" Id="R31b2045f39954974" /><Relationship Type="http://schemas.openxmlformats.org/officeDocument/2006/relationships/settings" Target="/word/settings.xml" Id="R86087518dd77437b" /><Relationship Type="http://schemas.openxmlformats.org/officeDocument/2006/relationships/image" Target="/word/media/4d481321-5214-4049-ae91-f23cabb33c37.png" Id="Ra99ac61874fe4466" /></Relationships>
</file>