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c83f7e6e2847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71027890b543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Amruka,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8918d136f8434c" /><Relationship Type="http://schemas.openxmlformats.org/officeDocument/2006/relationships/numbering" Target="/word/numbering.xml" Id="R408cd79b0a5e4a7e" /><Relationship Type="http://schemas.openxmlformats.org/officeDocument/2006/relationships/settings" Target="/word/settings.xml" Id="Rb872ec009ab14e68" /><Relationship Type="http://schemas.openxmlformats.org/officeDocument/2006/relationships/image" Target="/word/media/9045ca23-6257-482c-b8cd-9644b9bb3c57.png" Id="R2a71027890b54367" /></Relationships>
</file>