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8ca8efa2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ff4f30d0a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Amzakhel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c94f83b774a47" /><Relationship Type="http://schemas.openxmlformats.org/officeDocument/2006/relationships/numbering" Target="/word/numbering.xml" Id="Re5e5248090424b0a" /><Relationship Type="http://schemas.openxmlformats.org/officeDocument/2006/relationships/settings" Target="/word/settings.xml" Id="R1b0a6aaa58b44781" /><Relationship Type="http://schemas.openxmlformats.org/officeDocument/2006/relationships/image" Target="/word/media/b001b829-9aa0-4e42-b988-072c835d349a.png" Id="R33bff4f30d0a4504" /></Relationships>
</file>