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0838bca4a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1f8951eed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Anaar Kali,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8c608bc474078" /><Relationship Type="http://schemas.openxmlformats.org/officeDocument/2006/relationships/numbering" Target="/word/numbering.xml" Id="R432b9a91977444a0" /><Relationship Type="http://schemas.openxmlformats.org/officeDocument/2006/relationships/settings" Target="/word/settings.xml" Id="Rf1d2a8a7f9fd425e" /><Relationship Type="http://schemas.openxmlformats.org/officeDocument/2006/relationships/image" Target="/word/media/c1372584-8878-4c4f-b4a2-6b3c40129ee2.png" Id="R98e1f8951eed494e" /></Relationships>
</file>