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ec9575629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8af8e9cbd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Araiyan,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dff22017740b1" /><Relationship Type="http://schemas.openxmlformats.org/officeDocument/2006/relationships/numbering" Target="/word/numbering.xml" Id="R58062d48e68a4dfe" /><Relationship Type="http://schemas.openxmlformats.org/officeDocument/2006/relationships/settings" Target="/word/settings.xml" Id="R88e1f71dfa8c48c3" /><Relationship Type="http://schemas.openxmlformats.org/officeDocument/2006/relationships/image" Target="/word/media/4b5a7ab0-a328-4953-90f6-3a04be31aa9b.png" Id="R1e28af8e9cbd4502" /></Relationships>
</file>