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efbf8392f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5ceb668ca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Arandusar,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cb52bb9934b16" /><Relationship Type="http://schemas.openxmlformats.org/officeDocument/2006/relationships/numbering" Target="/word/numbering.xml" Id="R20fabb996b444ab1" /><Relationship Type="http://schemas.openxmlformats.org/officeDocument/2006/relationships/settings" Target="/word/settings.xml" Id="Raf0cb2e7b0444900" /><Relationship Type="http://schemas.openxmlformats.org/officeDocument/2006/relationships/image" Target="/word/media/d0e619dd-48e3-4be0-9641-ba5650d4be38.png" Id="R53b5ceb668ca424e" /></Relationships>
</file>