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5798500cc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247b9ec9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ab7972e74a5e" /><Relationship Type="http://schemas.openxmlformats.org/officeDocument/2006/relationships/numbering" Target="/word/numbering.xml" Id="R0ad8812d1ac24658" /><Relationship Type="http://schemas.openxmlformats.org/officeDocument/2006/relationships/settings" Target="/word/settings.xml" Id="R0c2d5e1acbe14200" /><Relationship Type="http://schemas.openxmlformats.org/officeDocument/2006/relationships/image" Target="/word/media/5e3bcc70-da39-45eb-aa6c-b3d7a842e937.png" Id="R18a9247b9ec94d76" /></Relationships>
</file>