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800484f6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623fc7fe7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Khas,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7760817eb49f8" /><Relationship Type="http://schemas.openxmlformats.org/officeDocument/2006/relationships/numbering" Target="/word/numbering.xml" Id="R5e00c994753946ab" /><Relationship Type="http://schemas.openxmlformats.org/officeDocument/2006/relationships/settings" Target="/word/settings.xml" Id="R727caa61a5d84368" /><Relationship Type="http://schemas.openxmlformats.org/officeDocument/2006/relationships/image" Target="/word/media/cbcebb68-552e-4643-a812-1e2a00250dd7.png" Id="Rc3e623fc7fe74e2f" /></Relationships>
</file>