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2759777ea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f84bf5d6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Arbi Drakhan,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abda4b6d4bbf" /><Relationship Type="http://schemas.openxmlformats.org/officeDocument/2006/relationships/numbering" Target="/word/numbering.xml" Id="Rd35fa8d4103b4ffa" /><Relationship Type="http://schemas.openxmlformats.org/officeDocument/2006/relationships/settings" Target="/word/settings.xml" Id="R3fed4bcd8a9d4e23" /><Relationship Type="http://schemas.openxmlformats.org/officeDocument/2006/relationships/image" Target="/word/media/dbd3bf63-fccc-4c84-a894-fe6c72b3a6bf.png" Id="R4297f84bf5d6489c" /></Relationships>
</file>