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407bf1184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aab6bc4b7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ba1097182449a" /><Relationship Type="http://schemas.openxmlformats.org/officeDocument/2006/relationships/numbering" Target="/word/numbering.xml" Id="Rf437076d060f4a50" /><Relationship Type="http://schemas.openxmlformats.org/officeDocument/2006/relationships/settings" Target="/word/settings.xml" Id="R438bee0f453246dc" /><Relationship Type="http://schemas.openxmlformats.org/officeDocument/2006/relationships/image" Target="/word/media/a6ad47c9-9605-483c-b398-15c362f9ca30.png" Id="R8c2aab6bc4b74f5c" /></Relationships>
</file>