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d8581cb5c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db9d52a27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Asif Block,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43e424c564355" /><Relationship Type="http://schemas.openxmlformats.org/officeDocument/2006/relationships/numbering" Target="/word/numbering.xml" Id="Rc1620c2dba204e4d" /><Relationship Type="http://schemas.openxmlformats.org/officeDocument/2006/relationships/settings" Target="/word/settings.xml" Id="R65184addd1534194" /><Relationship Type="http://schemas.openxmlformats.org/officeDocument/2006/relationships/image" Target="/word/media/a27ac151-b496-4179-b53d-04fe5d9dab4b.png" Id="R351db9d52a2743b4" /></Relationships>
</file>