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a763fbbe1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b26140e69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Atalgarh,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21e809ffa450c" /><Relationship Type="http://schemas.openxmlformats.org/officeDocument/2006/relationships/numbering" Target="/word/numbering.xml" Id="R2075942187aa486d" /><Relationship Type="http://schemas.openxmlformats.org/officeDocument/2006/relationships/settings" Target="/word/settings.xml" Id="Rf718f45034dc4311" /><Relationship Type="http://schemas.openxmlformats.org/officeDocument/2006/relationships/image" Target="/word/media/8f995c9b-a130-416d-b39a-f0ca45a48d69.png" Id="Rb87b26140e694efc" /></Relationships>
</file>