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bfbec7ecb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5efea830d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ca705a1534495" /><Relationship Type="http://schemas.openxmlformats.org/officeDocument/2006/relationships/numbering" Target="/word/numbering.xml" Id="R65b5e44b1528493b" /><Relationship Type="http://schemas.openxmlformats.org/officeDocument/2006/relationships/settings" Target="/word/settings.xml" Id="R23a985cf6c554e70" /><Relationship Type="http://schemas.openxmlformats.org/officeDocument/2006/relationships/image" Target="/word/media/72d20661-0e88-4b2f-ab44-7a4a337db90f.png" Id="R19f5efea830d456a" /></Relationships>
</file>