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b1238fd56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09bd9b2d1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Attock,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b4f996acd4c12" /><Relationship Type="http://schemas.openxmlformats.org/officeDocument/2006/relationships/numbering" Target="/word/numbering.xml" Id="Rc92e917098744186" /><Relationship Type="http://schemas.openxmlformats.org/officeDocument/2006/relationships/settings" Target="/word/settings.xml" Id="Rd3fd7b4f004047c7" /><Relationship Type="http://schemas.openxmlformats.org/officeDocument/2006/relationships/image" Target="/word/media/d331eaf2-168d-4c0a-a123-035b55bf13a9.png" Id="Red409bd9b2d14aa9" /></Relationships>
</file>