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e94dd5c2f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02537c8a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0305df5ce4821" /><Relationship Type="http://schemas.openxmlformats.org/officeDocument/2006/relationships/numbering" Target="/word/numbering.xml" Id="R42211b09a6114b4b" /><Relationship Type="http://schemas.openxmlformats.org/officeDocument/2006/relationships/settings" Target="/word/settings.xml" Id="R77d4d2e5059a4a6d" /><Relationship Type="http://schemas.openxmlformats.org/officeDocument/2006/relationships/image" Target="/word/media/2a550a3e-673d-47b4-ac71-a9df469d0e8c.png" Id="Ra14002537c8a49c2" /></Relationships>
</file>