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83baf8023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c0af04cad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Aulas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8df64bbb54b09" /><Relationship Type="http://schemas.openxmlformats.org/officeDocument/2006/relationships/numbering" Target="/word/numbering.xml" Id="Rc1975e144cb74bb7" /><Relationship Type="http://schemas.openxmlformats.org/officeDocument/2006/relationships/settings" Target="/word/settings.xml" Id="Rda89b9ebcead4be0" /><Relationship Type="http://schemas.openxmlformats.org/officeDocument/2006/relationships/image" Target="/word/media/7c68d5a4-9fcb-45fe-9ccd-a54055a38d5b.png" Id="Ra47c0af04cad41fb" /></Relationships>
</file>