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afaf8a80c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918972a23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Azmat 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1ee82e1934425" /><Relationship Type="http://schemas.openxmlformats.org/officeDocument/2006/relationships/numbering" Target="/word/numbering.xml" Id="Rc7daef7c92674402" /><Relationship Type="http://schemas.openxmlformats.org/officeDocument/2006/relationships/settings" Target="/word/settings.xml" Id="Rfacf77d86f4e4841" /><Relationship Type="http://schemas.openxmlformats.org/officeDocument/2006/relationships/image" Target="/word/media/3ec9f8cf-3b91-4928-9497-e9a2c7ef2d77.png" Id="Ree4918972a23438a" /></Relationships>
</file>