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004ac5b6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3466069d8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 Shahid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2548a1cbc4359" /><Relationship Type="http://schemas.openxmlformats.org/officeDocument/2006/relationships/numbering" Target="/word/numbering.xml" Id="R7a2eb28749e6425d" /><Relationship Type="http://schemas.openxmlformats.org/officeDocument/2006/relationships/settings" Target="/word/settings.xml" Id="Rff987f2edfd14ac0" /><Relationship Type="http://schemas.openxmlformats.org/officeDocument/2006/relationships/image" Target="/word/media/3645696c-41f8-4412-8e26-9ae1d2addea1.png" Id="R3c63466069d84636" /></Relationships>
</file>