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613b7d612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386a4dfaa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Babagam,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27637a9174fe5" /><Relationship Type="http://schemas.openxmlformats.org/officeDocument/2006/relationships/numbering" Target="/word/numbering.xml" Id="R3c27443776e84aad" /><Relationship Type="http://schemas.openxmlformats.org/officeDocument/2006/relationships/settings" Target="/word/settings.xml" Id="Ra95c5cc0b3514006" /><Relationship Type="http://schemas.openxmlformats.org/officeDocument/2006/relationships/image" Target="/word/media/1e5c1731-f2e1-4fdd-a2bc-1a807964d6e0.png" Id="R294386a4dfaa44aa" /></Relationships>
</file>