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4bdb8f411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3da8b88a8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Babakarzai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1c00ae36d4815" /><Relationship Type="http://schemas.openxmlformats.org/officeDocument/2006/relationships/numbering" Target="/word/numbering.xml" Id="R89b233fbdf994372" /><Relationship Type="http://schemas.openxmlformats.org/officeDocument/2006/relationships/settings" Target="/word/settings.xml" Id="R3e3e45e5f8334266" /><Relationship Type="http://schemas.openxmlformats.org/officeDocument/2006/relationships/image" Target="/word/media/8ef1ff88-be23-4ea6-9658-4fac5b470fa1.png" Id="R8ee3da8b88a840de" /></Relationships>
</file>