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be3dc4ee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f9eabee1b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b5e914cf84efa" /><Relationship Type="http://schemas.openxmlformats.org/officeDocument/2006/relationships/numbering" Target="/word/numbering.xml" Id="Rac400e84e2654495" /><Relationship Type="http://schemas.openxmlformats.org/officeDocument/2006/relationships/settings" Target="/word/settings.xml" Id="Rcd9b5fc3a9ba49ca" /><Relationship Type="http://schemas.openxmlformats.org/officeDocument/2006/relationships/image" Target="/word/media/63a67c89-8c81-42e7-9479-6d8613e1239f.png" Id="Rdaff9eabee1b44b3" /></Relationships>
</file>