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b9539f898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69262d15f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Bachal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0bfbb772e4765" /><Relationship Type="http://schemas.openxmlformats.org/officeDocument/2006/relationships/numbering" Target="/word/numbering.xml" Id="R01e15018f96b4206" /><Relationship Type="http://schemas.openxmlformats.org/officeDocument/2006/relationships/settings" Target="/word/settings.xml" Id="R949dbbe3fd3b4334" /><Relationship Type="http://schemas.openxmlformats.org/officeDocument/2006/relationships/image" Target="/word/media/938343d5-e04a-48bb-8a76-31548c21df05.png" Id="Rec069262d15f488f" /></Relationships>
</file>