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8a1ee7ab2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ae12fe98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c25303164a74" /><Relationship Type="http://schemas.openxmlformats.org/officeDocument/2006/relationships/numbering" Target="/word/numbering.xml" Id="Rc53dbe9503354ce2" /><Relationship Type="http://schemas.openxmlformats.org/officeDocument/2006/relationships/settings" Target="/word/settings.xml" Id="Ra5524640ac7f4506" /><Relationship Type="http://schemas.openxmlformats.org/officeDocument/2006/relationships/image" Target="/word/media/adbedf37-bf8a-431d-86e7-44c83f5c8925.png" Id="Re39ae12fe9804f8e" /></Relationships>
</file>