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3084828c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6a309fb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Baddo Murade,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60912014a45ef" /><Relationship Type="http://schemas.openxmlformats.org/officeDocument/2006/relationships/numbering" Target="/word/numbering.xml" Id="R59405320d8d24693" /><Relationship Type="http://schemas.openxmlformats.org/officeDocument/2006/relationships/settings" Target="/word/settings.xml" Id="R584a6c3b638c4e11" /><Relationship Type="http://schemas.openxmlformats.org/officeDocument/2006/relationships/image" Target="/word/media/3731111e-90e9-4e89-b064-942addaca528.png" Id="Rb5b26a309fb54bc0" /></Relationships>
</file>