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59b6d1907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7d3f2ae5a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Badduke,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3a541651d4326" /><Relationship Type="http://schemas.openxmlformats.org/officeDocument/2006/relationships/numbering" Target="/word/numbering.xml" Id="Rf2a4f6bc5ab64916" /><Relationship Type="http://schemas.openxmlformats.org/officeDocument/2006/relationships/settings" Target="/word/settings.xml" Id="R9dad473a5b1448f7" /><Relationship Type="http://schemas.openxmlformats.org/officeDocument/2006/relationships/image" Target="/word/media/b5cdca6b-9d9b-4773-9fdb-4cf6b20c358b.png" Id="R0dc7d3f2ae5a42bb" /></Relationships>
</file>