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c2bd0905f147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ef90944d0547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Badhwar,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3aa266ef594dc1" /><Relationship Type="http://schemas.openxmlformats.org/officeDocument/2006/relationships/numbering" Target="/word/numbering.xml" Id="Rdb86c8584e7a4974" /><Relationship Type="http://schemas.openxmlformats.org/officeDocument/2006/relationships/settings" Target="/word/settings.xml" Id="R4e35058fedbe4030" /><Relationship Type="http://schemas.openxmlformats.org/officeDocument/2006/relationships/image" Target="/word/media/bb38c231-97b6-44f1-bab4-0e47334593ee.png" Id="R30ef90944d054750" /></Relationships>
</file>