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2757b130d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ef19d5504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a7e05d184abb" /><Relationship Type="http://schemas.openxmlformats.org/officeDocument/2006/relationships/numbering" Target="/word/numbering.xml" Id="R2be2ff75400c4d69" /><Relationship Type="http://schemas.openxmlformats.org/officeDocument/2006/relationships/settings" Target="/word/settings.xml" Id="R064668e7b18d41a8" /><Relationship Type="http://schemas.openxmlformats.org/officeDocument/2006/relationships/image" Target="/word/media/3859e041-98fe-4146-9f6c-e39d8a4e1f16.png" Id="Rc9aef19d55044e58" /></Relationships>
</file>